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074A97">
        <w:rPr>
          <w:b/>
          <w:sz w:val="28"/>
          <w:szCs w:val="28"/>
        </w:rPr>
        <w:t xml:space="preserve"> №1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9040E1">
        <w:rPr>
          <w:i/>
          <w:sz w:val="28"/>
          <w:szCs w:val="28"/>
        </w:rPr>
        <w:t xml:space="preserve">Д-18 </w:t>
      </w:r>
      <w:proofErr w:type="spellStart"/>
      <w:r w:rsidR="009040E1">
        <w:rPr>
          <w:i/>
          <w:sz w:val="28"/>
          <w:szCs w:val="28"/>
        </w:rPr>
        <w:t>ТЭОиРЭиЭО</w:t>
      </w:r>
      <w:proofErr w:type="spellEnd"/>
      <w:r w:rsidR="009040E1">
        <w:rPr>
          <w:i/>
          <w:sz w:val="28"/>
          <w:szCs w:val="28"/>
        </w:rPr>
        <w:t xml:space="preserve"> 1; Д-19 </w:t>
      </w:r>
      <w:proofErr w:type="spellStart"/>
      <w:r w:rsidR="009040E1">
        <w:rPr>
          <w:i/>
          <w:sz w:val="28"/>
          <w:szCs w:val="28"/>
        </w:rPr>
        <w:t>ТОиРГЭО</w:t>
      </w:r>
      <w:proofErr w:type="spellEnd"/>
      <w:r w:rsidR="009040E1">
        <w:rPr>
          <w:i/>
          <w:sz w:val="28"/>
          <w:szCs w:val="28"/>
        </w:rPr>
        <w:t xml:space="preserve"> 1,2; </w:t>
      </w:r>
      <w:r w:rsidR="007201E4">
        <w:rPr>
          <w:i/>
          <w:sz w:val="28"/>
          <w:szCs w:val="28"/>
        </w:rPr>
        <w:t xml:space="preserve">Д-19 </w:t>
      </w:r>
      <w:proofErr w:type="spellStart"/>
      <w:r w:rsidR="00B10DD8">
        <w:rPr>
          <w:i/>
          <w:sz w:val="28"/>
          <w:szCs w:val="28"/>
        </w:rPr>
        <w:t>УиА</w:t>
      </w:r>
      <w:proofErr w:type="spellEnd"/>
    </w:p>
    <w:p w:rsidR="0094129F" w:rsidRPr="00C07C96" w:rsidRDefault="00886939" w:rsidP="00C07C9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9040E1">
        <w:rPr>
          <w:i/>
          <w:sz w:val="28"/>
          <w:szCs w:val="28"/>
        </w:rPr>
        <w:t xml:space="preserve">– сентябрь </w:t>
      </w:r>
      <w:r w:rsidR="00C07C96">
        <w:rPr>
          <w:i/>
          <w:sz w:val="28"/>
          <w:szCs w:val="28"/>
        </w:rPr>
        <w:t>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94129F" w:rsidRPr="007201E4" w:rsidRDefault="0094129F" w:rsidP="007201E4">
      <w:pPr>
        <w:jc w:val="both"/>
        <w:rPr>
          <w:sz w:val="28"/>
          <w:szCs w:val="28"/>
        </w:rPr>
      </w:pPr>
      <w:r w:rsidRPr="00C07C96">
        <w:rPr>
          <w:b/>
          <w:sz w:val="28"/>
          <w:szCs w:val="28"/>
        </w:rPr>
        <w:t xml:space="preserve">Тема занятия - </w:t>
      </w:r>
      <w:r w:rsidR="007201E4" w:rsidRPr="007201E4">
        <w:rPr>
          <w:sz w:val="28"/>
          <w:szCs w:val="28"/>
        </w:rPr>
        <w:t>Введение. Краеведение – наука о родном крае</w:t>
      </w:r>
    </w:p>
    <w:p w:rsidR="007201E4" w:rsidRDefault="007201E4" w:rsidP="00C07C96">
      <w:pPr>
        <w:jc w:val="both"/>
        <w:rPr>
          <w:b/>
          <w:sz w:val="28"/>
          <w:szCs w:val="28"/>
        </w:rPr>
      </w:pPr>
    </w:p>
    <w:p w:rsidR="00C07C96" w:rsidRDefault="0094129F" w:rsidP="00C07C9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C07C96" w:rsidRPr="00C07C96" w:rsidRDefault="00C07C96" w:rsidP="00C07C96">
      <w:pPr>
        <w:jc w:val="both"/>
        <w:rPr>
          <w:color w:val="000000"/>
          <w:sz w:val="28"/>
          <w:szCs w:val="28"/>
        </w:rPr>
      </w:pPr>
      <w:r w:rsidRPr="00C07C96">
        <w:rPr>
          <w:color w:val="000000"/>
          <w:sz w:val="28"/>
          <w:szCs w:val="28"/>
        </w:rPr>
        <w:t xml:space="preserve">1. </w:t>
      </w:r>
      <w:r w:rsidR="00886939">
        <w:rPr>
          <w:color w:val="000000"/>
          <w:sz w:val="28"/>
          <w:szCs w:val="28"/>
        </w:rPr>
        <w:t xml:space="preserve">Изучить </w:t>
      </w:r>
      <w:r w:rsidR="007201E4">
        <w:rPr>
          <w:color w:val="000000"/>
          <w:sz w:val="28"/>
          <w:szCs w:val="28"/>
        </w:rPr>
        <w:t>краеведение</w:t>
      </w:r>
      <w:r w:rsidR="00886939">
        <w:rPr>
          <w:color w:val="000000"/>
          <w:sz w:val="28"/>
          <w:szCs w:val="28"/>
        </w:rPr>
        <w:t>, как научную дисциплину</w:t>
      </w:r>
      <w:r w:rsidRPr="00C07C96">
        <w:rPr>
          <w:color w:val="000000"/>
          <w:sz w:val="28"/>
          <w:szCs w:val="28"/>
        </w:rPr>
        <w:t>.</w:t>
      </w:r>
    </w:p>
    <w:p w:rsidR="007201E4" w:rsidRPr="00C07C96" w:rsidRDefault="007201E4" w:rsidP="00C07C96">
      <w:pPr>
        <w:rPr>
          <w:sz w:val="28"/>
          <w:szCs w:val="28"/>
        </w:rPr>
      </w:pPr>
    </w:p>
    <w:p w:rsidR="007201E4" w:rsidRDefault="00C07C96" w:rsidP="007201E4"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7201E4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323"/>
        <w:gridCol w:w="1687"/>
        <w:gridCol w:w="5454"/>
        <w:gridCol w:w="1524"/>
      </w:tblGrid>
      <w:tr w:rsidR="0094129F" w:rsidRPr="00C07C96" w:rsidTr="00ED02EC">
        <w:tc>
          <w:tcPr>
            <w:tcW w:w="2323" w:type="dxa"/>
          </w:tcPr>
          <w:p w:rsidR="0094129F" w:rsidRPr="00C07C96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C07C96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687" w:type="dxa"/>
          </w:tcPr>
          <w:p w:rsidR="0094129F" w:rsidRPr="00C07C96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</w:t>
            </w:r>
            <w:r w:rsidR="0094129F" w:rsidRPr="00C07C96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5454" w:type="dxa"/>
          </w:tcPr>
          <w:p w:rsidR="0094129F" w:rsidRPr="00C07C96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C07C96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C07C96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Кол-</w:t>
            </w:r>
            <w:r w:rsidR="0094129F" w:rsidRPr="00C07C96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7201E4" w:rsidRPr="00C07C96" w:rsidTr="00ED02EC">
        <w:tc>
          <w:tcPr>
            <w:tcW w:w="2323" w:type="dxa"/>
          </w:tcPr>
          <w:p w:rsidR="007201E4" w:rsidRPr="00C07C96" w:rsidRDefault="007201E4" w:rsidP="007201E4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Изучить </w:t>
            </w:r>
            <w:proofErr w:type="spellStart"/>
            <w:r>
              <w:rPr>
                <w:color w:val="000000"/>
                <w:sz w:val="28"/>
                <w:szCs w:val="28"/>
              </w:rPr>
              <w:t>краеведени</w:t>
            </w:r>
            <w:proofErr w:type="spellEnd"/>
            <w:r>
              <w:rPr>
                <w:color w:val="000000"/>
                <w:sz w:val="28"/>
                <w:szCs w:val="28"/>
              </w:rPr>
              <w:t>, как научную дисциплину</w:t>
            </w:r>
          </w:p>
        </w:tc>
        <w:tc>
          <w:tcPr>
            <w:tcW w:w="1687" w:type="dxa"/>
          </w:tcPr>
          <w:p w:rsidR="007201E4" w:rsidRDefault="007201E4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C07C96">
              <w:rPr>
                <w:sz w:val="28"/>
                <w:szCs w:val="28"/>
              </w:rPr>
              <w:t>Учебник «</w:t>
            </w:r>
            <w:r>
              <w:rPr>
                <w:sz w:val="28"/>
                <w:szCs w:val="28"/>
              </w:rPr>
              <w:t>Краеведение</w:t>
            </w:r>
            <w:r w:rsidRPr="00C07C96">
              <w:rPr>
                <w:sz w:val="28"/>
                <w:szCs w:val="28"/>
              </w:rPr>
              <w:t>»</w:t>
            </w:r>
          </w:p>
        </w:tc>
        <w:tc>
          <w:tcPr>
            <w:tcW w:w="5454" w:type="dxa"/>
          </w:tcPr>
          <w:p w:rsidR="007201E4" w:rsidRPr="007201E4" w:rsidRDefault="007201E4" w:rsidP="007201E4">
            <w:pPr>
              <w:jc w:val="both"/>
              <w:rPr>
                <w:sz w:val="28"/>
                <w:szCs w:val="28"/>
              </w:rPr>
            </w:pPr>
            <w:r w:rsidRPr="007201E4">
              <w:rPr>
                <w:sz w:val="28"/>
                <w:szCs w:val="28"/>
              </w:rPr>
              <w:t>1. Прочитай материал лекции</w:t>
            </w:r>
          </w:p>
          <w:p w:rsidR="007201E4" w:rsidRPr="007201E4" w:rsidRDefault="007201E4" w:rsidP="007201E4">
            <w:pPr>
              <w:jc w:val="both"/>
              <w:rPr>
                <w:sz w:val="28"/>
                <w:szCs w:val="28"/>
              </w:rPr>
            </w:pPr>
            <w:r w:rsidRPr="007201E4">
              <w:rPr>
                <w:sz w:val="28"/>
                <w:szCs w:val="28"/>
              </w:rPr>
              <w:t>2. Записать в тетради лекцию</w:t>
            </w:r>
          </w:p>
          <w:p w:rsidR="007201E4" w:rsidRPr="007201E4" w:rsidRDefault="007201E4" w:rsidP="007201E4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7201E4">
              <w:rPr>
                <w:sz w:val="28"/>
                <w:szCs w:val="28"/>
              </w:rPr>
              <w:t>3. Творческая мастерская «Легенда о нашем крае».</w:t>
            </w:r>
          </w:p>
          <w:p w:rsidR="007201E4" w:rsidRPr="00C07C96" w:rsidRDefault="007201E4" w:rsidP="007201E4">
            <w:pPr>
              <w:jc w:val="both"/>
              <w:rPr>
                <w:b/>
                <w:i/>
                <w:sz w:val="28"/>
                <w:szCs w:val="28"/>
              </w:rPr>
            </w:pPr>
            <w:r w:rsidRPr="007201E4">
              <w:rPr>
                <w:sz w:val="28"/>
                <w:szCs w:val="28"/>
              </w:rPr>
              <w:t xml:space="preserve">Во всех странах и у всех народов легенды о событиях, связанных с родным  городом передаются из поколения в поколение. Овеянный легендами и мифами, уже более века стоит на берегу реки Тобол город </w:t>
            </w:r>
            <w:proofErr w:type="spellStart"/>
            <w:r w:rsidRPr="007201E4">
              <w:rPr>
                <w:sz w:val="28"/>
                <w:szCs w:val="28"/>
              </w:rPr>
              <w:t>Костанай</w:t>
            </w:r>
            <w:proofErr w:type="spellEnd"/>
            <w:r w:rsidRPr="007201E4">
              <w:rPr>
                <w:sz w:val="28"/>
                <w:szCs w:val="28"/>
              </w:rPr>
              <w:t xml:space="preserve">. Есть на нашей земле и красивая легенда о реках: о главной речной артерии </w:t>
            </w:r>
            <w:proofErr w:type="spellStart"/>
            <w:r w:rsidRPr="007201E4">
              <w:rPr>
                <w:sz w:val="28"/>
                <w:szCs w:val="28"/>
              </w:rPr>
              <w:t>Костанайской</w:t>
            </w:r>
            <w:proofErr w:type="spellEnd"/>
            <w:r w:rsidRPr="007201E4">
              <w:rPr>
                <w:sz w:val="28"/>
                <w:szCs w:val="28"/>
              </w:rPr>
              <w:t xml:space="preserve"> области  Тоболе и о полноводной реке </w:t>
            </w:r>
            <w:proofErr w:type="spellStart"/>
            <w:r w:rsidRPr="007201E4">
              <w:rPr>
                <w:sz w:val="28"/>
                <w:szCs w:val="28"/>
              </w:rPr>
              <w:t>Уй</w:t>
            </w:r>
            <w:proofErr w:type="spellEnd"/>
            <w:r>
              <w:rPr>
                <w:sz w:val="28"/>
                <w:szCs w:val="28"/>
              </w:rPr>
              <w:t xml:space="preserve"> (напишите в тетради одну легенду о нашем крае)</w:t>
            </w:r>
            <w:r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524" w:type="dxa"/>
          </w:tcPr>
          <w:p w:rsidR="007201E4" w:rsidRPr="007201E4" w:rsidRDefault="007F450D" w:rsidP="008A4FC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0-5</w:t>
            </w:r>
          </w:p>
        </w:tc>
      </w:tr>
      <w:tr w:rsidR="00524859" w:rsidRPr="00C07C96" w:rsidTr="008A4FCC">
        <w:tc>
          <w:tcPr>
            <w:tcW w:w="10988" w:type="dxa"/>
            <w:gridSpan w:val="4"/>
          </w:tcPr>
          <w:p w:rsidR="00524859" w:rsidRPr="00524859" w:rsidRDefault="00524859" w:rsidP="009040E1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24859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9040E1">
              <w:rPr>
                <w:b/>
                <w:i/>
                <w:color w:val="FF0000"/>
                <w:sz w:val="28"/>
                <w:szCs w:val="28"/>
              </w:rPr>
              <w:t>КРАЕВЕДЕНИЮ</w:t>
            </w:r>
          </w:p>
        </w:tc>
      </w:tr>
    </w:tbl>
    <w:p w:rsidR="0094129F" w:rsidRPr="00C07C96" w:rsidRDefault="0094129F" w:rsidP="00241316">
      <w:pPr>
        <w:rPr>
          <w:b/>
          <w:sz w:val="28"/>
          <w:szCs w:val="28"/>
        </w:rPr>
      </w:pPr>
    </w:p>
    <w:p w:rsidR="00D62CCA" w:rsidRDefault="00D62CCA" w:rsidP="00D62CCA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>
        <w:rPr>
          <w:b/>
          <w:color w:val="FF0000"/>
          <w:sz w:val="36"/>
          <w:szCs w:val="36"/>
        </w:rPr>
        <w:t xml:space="preserve"> </w:t>
      </w:r>
    </w:p>
    <w:p w:rsidR="00D62CCA" w:rsidRPr="00FA2ED5" w:rsidRDefault="00D62CCA" w:rsidP="00D62CCA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  <w:lang w:val="en-US"/>
        </w:rPr>
        <w:t>IV</w:t>
      </w:r>
      <w:r w:rsidRPr="00FA2ED5">
        <w:rPr>
          <w:b/>
          <w:sz w:val="36"/>
          <w:szCs w:val="36"/>
          <w:highlight w:val="yellow"/>
        </w:rPr>
        <w:t xml:space="preserve"> пара:</w:t>
      </w:r>
    </w:p>
    <w:p w:rsidR="00D62CCA" w:rsidRPr="00FA2ED5" w:rsidRDefault="00D62CCA" w:rsidP="00D62CCA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</w:rPr>
        <w:t>1. 14.15-15.00 ч.</w:t>
      </w:r>
    </w:p>
    <w:p w:rsidR="00D62CCA" w:rsidRDefault="00D62CCA" w:rsidP="00D62CCA">
      <w:pPr>
        <w:jc w:val="center"/>
        <w:rPr>
          <w:b/>
          <w:sz w:val="36"/>
          <w:szCs w:val="36"/>
        </w:rPr>
      </w:pPr>
      <w:r w:rsidRPr="00FA2ED5">
        <w:rPr>
          <w:b/>
          <w:sz w:val="36"/>
          <w:szCs w:val="36"/>
          <w:highlight w:val="yellow"/>
        </w:rPr>
        <w:t>2. 15.05-15.50 ч.</w:t>
      </w:r>
    </w:p>
    <w:p w:rsidR="0094129F" w:rsidRPr="00241316" w:rsidRDefault="0094129F" w:rsidP="00241316">
      <w:pPr>
        <w:jc w:val="center"/>
        <w:rPr>
          <w:b/>
          <w:sz w:val="36"/>
          <w:szCs w:val="36"/>
        </w:rPr>
      </w:pPr>
    </w:p>
    <w:p w:rsidR="00A2468F" w:rsidRPr="00C07C96" w:rsidRDefault="00A2468F" w:rsidP="00241316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74A97"/>
    <w:rsid w:val="0010031D"/>
    <w:rsid w:val="00165DD4"/>
    <w:rsid w:val="001D65F9"/>
    <w:rsid w:val="00201ECA"/>
    <w:rsid w:val="002075AC"/>
    <w:rsid w:val="00241316"/>
    <w:rsid w:val="00524859"/>
    <w:rsid w:val="00636DB5"/>
    <w:rsid w:val="0066739A"/>
    <w:rsid w:val="007201E4"/>
    <w:rsid w:val="007F450D"/>
    <w:rsid w:val="00863B1F"/>
    <w:rsid w:val="008644D0"/>
    <w:rsid w:val="00886939"/>
    <w:rsid w:val="008A4FCC"/>
    <w:rsid w:val="008E199E"/>
    <w:rsid w:val="009040E1"/>
    <w:rsid w:val="0094129F"/>
    <w:rsid w:val="009A1F55"/>
    <w:rsid w:val="00A2468F"/>
    <w:rsid w:val="00A2674C"/>
    <w:rsid w:val="00B10DD8"/>
    <w:rsid w:val="00C07C96"/>
    <w:rsid w:val="00C21252"/>
    <w:rsid w:val="00D2264B"/>
    <w:rsid w:val="00D62CCA"/>
    <w:rsid w:val="00E4461F"/>
    <w:rsid w:val="00ED02EC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20</cp:revision>
  <dcterms:created xsi:type="dcterms:W3CDTF">2020-09-01T09:08:00Z</dcterms:created>
  <dcterms:modified xsi:type="dcterms:W3CDTF">2020-09-07T13:43:00Z</dcterms:modified>
</cp:coreProperties>
</file>